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554C2" w14:textId="602056D1" w:rsidR="00CD3A23" w:rsidRDefault="00C90E1B">
      <w:bookmarkStart w:id="0" w:name="_GoBack"/>
      <w:bookmarkEnd w:id="0"/>
      <w:r>
        <w:rPr>
          <w:noProof/>
        </w:rPr>
        <w:drawing>
          <wp:inline distT="0" distB="0" distL="0" distR="0" wp14:anchorId="585F18EC" wp14:editId="5685A539">
            <wp:extent cx="59436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793240"/>
                    </a:xfrm>
                    <a:prstGeom prst="rect">
                      <a:avLst/>
                    </a:prstGeom>
                    <a:noFill/>
                    <a:ln>
                      <a:noFill/>
                    </a:ln>
                  </pic:spPr>
                </pic:pic>
              </a:graphicData>
            </a:graphic>
          </wp:inline>
        </w:drawing>
      </w:r>
    </w:p>
    <w:p w14:paraId="61CD6443" w14:textId="77777777" w:rsidR="002C0865" w:rsidRDefault="002C0865" w:rsidP="00C90E1B">
      <w:pPr>
        <w:pStyle w:val="NoSpacing"/>
        <w:rPr>
          <w:b/>
          <w:sz w:val="32"/>
          <w:szCs w:val="32"/>
        </w:rPr>
      </w:pPr>
    </w:p>
    <w:p w14:paraId="26E3AB9F" w14:textId="1F8C5B8C" w:rsidR="00C90E1B" w:rsidRDefault="00C90E1B" w:rsidP="00C90E1B">
      <w:pPr>
        <w:pStyle w:val="NoSpacing"/>
        <w:rPr>
          <w:b/>
          <w:sz w:val="32"/>
          <w:szCs w:val="32"/>
        </w:rPr>
      </w:pPr>
      <w:r w:rsidRPr="007B6AF2">
        <w:rPr>
          <w:b/>
          <w:sz w:val="32"/>
          <w:szCs w:val="32"/>
        </w:rPr>
        <w:t>COMPANY SUMMARY</w:t>
      </w:r>
    </w:p>
    <w:p w14:paraId="1E7C7240" w14:textId="2737BB06" w:rsidR="002C0865" w:rsidRDefault="002C0865" w:rsidP="00C90E1B">
      <w:pPr>
        <w:pStyle w:val="NoSpacing"/>
        <w:rPr>
          <w:b/>
          <w:sz w:val="32"/>
          <w:szCs w:val="32"/>
        </w:rPr>
      </w:pPr>
    </w:p>
    <w:p w14:paraId="19C95CC7" w14:textId="77777777" w:rsidR="00C90E1B" w:rsidRPr="00362057" w:rsidRDefault="00C90E1B" w:rsidP="00C90E1B">
      <w:pPr>
        <w:pStyle w:val="NoSpacing"/>
        <w:rPr>
          <w:sz w:val="24"/>
          <w:szCs w:val="24"/>
        </w:rPr>
      </w:pPr>
      <w:r w:rsidRPr="00362057">
        <w:rPr>
          <w:sz w:val="24"/>
          <w:szCs w:val="24"/>
        </w:rPr>
        <w:t>SEPCO is a global sealing solutions provider based in Alabaster, Alabama. With a history of providing quality fluid and dry sealing components, SEPCO manufactures pump and valve packing, mechanical seals, gasket materials, high-performance plastics, air seals, and bearing isolators.</w:t>
      </w:r>
    </w:p>
    <w:p w14:paraId="29774E47" w14:textId="6040FD7B" w:rsidR="007B6AF2" w:rsidRDefault="007B6AF2" w:rsidP="00C90E1B">
      <w:pPr>
        <w:pStyle w:val="NoSpacing"/>
        <w:rPr>
          <w:b/>
          <w:sz w:val="28"/>
          <w:szCs w:val="28"/>
        </w:rPr>
      </w:pPr>
    </w:p>
    <w:p w14:paraId="3849509E" w14:textId="77777777" w:rsidR="004C36A7" w:rsidRDefault="004C36A7" w:rsidP="00C90E1B">
      <w:pPr>
        <w:pStyle w:val="NoSpacing"/>
        <w:rPr>
          <w:b/>
          <w:sz w:val="28"/>
          <w:szCs w:val="28"/>
        </w:rPr>
      </w:pPr>
    </w:p>
    <w:p w14:paraId="3C6C7225" w14:textId="428BDB62" w:rsidR="007B6AF2" w:rsidRPr="004C36A7" w:rsidRDefault="007B6AF2" w:rsidP="007B6AF2">
      <w:pPr>
        <w:pStyle w:val="NoSpacing"/>
        <w:jc w:val="center"/>
        <w:rPr>
          <w:b/>
          <w:sz w:val="48"/>
          <w:szCs w:val="48"/>
        </w:rPr>
      </w:pPr>
      <w:r w:rsidRPr="004C36A7">
        <w:rPr>
          <w:b/>
          <w:sz w:val="48"/>
          <w:szCs w:val="48"/>
        </w:rPr>
        <w:t>Careers at SEPCO</w:t>
      </w:r>
    </w:p>
    <w:p w14:paraId="0A6C2435" w14:textId="4C168AAF" w:rsidR="002C0865" w:rsidRPr="004C36A7" w:rsidRDefault="002C0865" w:rsidP="007B6AF2">
      <w:pPr>
        <w:pStyle w:val="NoSpacing"/>
        <w:jc w:val="center"/>
        <w:rPr>
          <w:bCs/>
          <w:sz w:val="28"/>
          <w:szCs w:val="28"/>
        </w:rPr>
      </w:pPr>
      <w:r w:rsidRPr="004C36A7">
        <w:rPr>
          <w:bCs/>
          <w:sz w:val="28"/>
          <w:szCs w:val="28"/>
        </w:rPr>
        <w:t>123 Airpark Industrial Road, Alabaster, AL  35007</w:t>
      </w:r>
    </w:p>
    <w:p w14:paraId="5884C007" w14:textId="48215E89" w:rsidR="00C90E1B" w:rsidRPr="00E21F5C" w:rsidRDefault="00C90E1B" w:rsidP="00C90E1B">
      <w:pPr>
        <w:pStyle w:val="NoSpacing"/>
        <w:rPr>
          <w:b/>
          <w:sz w:val="32"/>
          <w:szCs w:val="32"/>
        </w:rPr>
      </w:pPr>
    </w:p>
    <w:p w14:paraId="1F37A96D" w14:textId="77777777" w:rsidR="007B6AF2" w:rsidRPr="00BC50DF" w:rsidRDefault="007B6AF2" w:rsidP="00C90E1B">
      <w:pPr>
        <w:pStyle w:val="NoSpacing"/>
        <w:rPr>
          <w:b/>
          <w:sz w:val="24"/>
          <w:szCs w:val="24"/>
        </w:rPr>
      </w:pPr>
    </w:p>
    <w:p w14:paraId="77C7A2EF" w14:textId="6EB6BDB9" w:rsidR="00C90E1B" w:rsidRPr="00E21F5C" w:rsidRDefault="007B6AF2" w:rsidP="00C90E1B">
      <w:pPr>
        <w:pStyle w:val="NoSpacing"/>
        <w:rPr>
          <w:b/>
          <w:bCs/>
          <w:sz w:val="28"/>
          <w:szCs w:val="28"/>
          <w:u w:val="single"/>
        </w:rPr>
      </w:pPr>
      <w:proofErr w:type="spellStart"/>
      <w:r w:rsidRPr="00E21F5C">
        <w:rPr>
          <w:b/>
          <w:bCs/>
          <w:sz w:val="28"/>
          <w:szCs w:val="28"/>
          <w:u w:val="single"/>
        </w:rPr>
        <w:t>Grafoil</w:t>
      </w:r>
      <w:proofErr w:type="spellEnd"/>
      <w:r w:rsidRPr="00E21F5C">
        <w:rPr>
          <w:b/>
          <w:bCs/>
          <w:sz w:val="28"/>
          <w:szCs w:val="28"/>
          <w:u w:val="single"/>
        </w:rPr>
        <w:t>/Ring Press Operator:</w:t>
      </w:r>
    </w:p>
    <w:p w14:paraId="7399494E" w14:textId="77777777" w:rsidR="007B6AF2" w:rsidRPr="007B6AF2" w:rsidRDefault="007B6AF2" w:rsidP="00C90E1B">
      <w:pPr>
        <w:pStyle w:val="NoSpacing"/>
        <w:rPr>
          <w:b/>
          <w:bCs/>
        </w:rPr>
      </w:pPr>
    </w:p>
    <w:p w14:paraId="0D3ED962" w14:textId="4C3F4F3E" w:rsidR="007B6AF2" w:rsidRPr="00362057" w:rsidRDefault="00C90E1B" w:rsidP="00C90E1B">
      <w:pPr>
        <w:pStyle w:val="NoSpacing"/>
        <w:rPr>
          <w:sz w:val="24"/>
          <w:szCs w:val="24"/>
        </w:rPr>
      </w:pPr>
      <w:r w:rsidRPr="00362057">
        <w:rPr>
          <w:sz w:val="24"/>
          <w:szCs w:val="24"/>
        </w:rPr>
        <w:t xml:space="preserve">The </w:t>
      </w:r>
      <w:proofErr w:type="spellStart"/>
      <w:r w:rsidRPr="00362057">
        <w:rPr>
          <w:sz w:val="24"/>
          <w:szCs w:val="24"/>
        </w:rPr>
        <w:t>Grafoil</w:t>
      </w:r>
      <w:proofErr w:type="spellEnd"/>
      <w:r w:rsidRPr="00362057">
        <w:rPr>
          <w:sz w:val="24"/>
          <w:szCs w:val="24"/>
        </w:rPr>
        <w:t>/Ring Press Operator is responsible for producing quality parts/pieces along with performing various other duties, including set up, operate and tend machines that produce Rings to dimensional quality per requirements.</w:t>
      </w:r>
      <w:r w:rsidR="004E7EDD" w:rsidRPr="00362057">
        <w:rPr>
          <w:sz w:val="24"/>
          <w:szCs w:val="24"/>
        </w:rPr>
        <w:t xml:space="preserve">  Hourly pay starting at </w:t>
      </w:r>
      <w:r w:rsidR="001F32B4" w:rsidRPr="00362057">
        <w:rPr>
          <w:sz w:val="24"/>
          <w:szCs w:val="24"/>
        </w:rPr>
        <w:t>$12 with a performance review after 90 days for an increase in pay.</w:t>
      </w:r>
      <w:r w:rsidRPr="00362057">
        <w:rPr>
          <w:sz w:val="24"/>
          <w:szCs w:val="24"/>
        </w:rPr>
        <w:t xml:space="preserve"> </w:t>
      </w:r>
    </w:p>
    <w:p w14:paraId="3A810F13" w14:textId="77777777" w:rsidR="007B6AF2" w:rsidRDefault="007B6AF2" w:rsidP="00C90E1B">
      <w:pPr>
        <w:pStyle w:val="NoSpacing"/>
      </w:pPr>
    </w:p>
    <w:p w14:paraId="294064D4" w14:textId="24BF1B99" w:rsidR="007B6AF2" w:rsidRPr="007B6AF2" w:rsidRDefault="007B6AF2" w:rsidP="007B6AF2">
      <w:pPr>
        <w:pStyle w:val="NoSpacing"/>
        <w:rPr>
          <w:b/>
          <w:sz w:val="24"/>
          <w:szCs w:val="24"/>
        </w:rPr>
      </w:pPr>
      <w:r w:rsidRPr="007B6AF2">
        <w:rPr>
          <w:b/>
          <w:sz w:val="24"/>
          <w:szCs w:val="24"/>
        </w:rPr>
        <w:tab/>
      </w:r>
      <w:r w:rsidRPr="007B6AF2">
        <w:rPr>
          <w:b/>
          <w:sz w:val="24"/>
          <w:szCs w:val="24"/>
        </w:rPr>
        <w:tab/>
      </w:r>
      <w:r w:rsidRPr="007B6AF2">
        <w:rPr>
          <w:b/>
          <w:sz w:val="24"/>
          <w:szCs w:val="24"/>
        </w:rPr>
        <w:tab/>
      </w:r>
      <w:r w:rsidRPr="007B6AF2">
        <w:rPr>
          <w:b/>
          <w:sz w:val="24"/>
          <w:szCs w:val="24"/>
        </w:rPr>
        <w:tab/>
      </w:r>
      <w:r w:rsidRPr="007B6AF2">
        <w:rPr>
          <w:b/>
          <w:sz w:val="24"/>
          <w:szCs w:val="24"/>
        </w:rPr>
        <w:tab/>
      </w:r>
      <w:r w:rsidRPr="007B6AF2">
        <w:rPr>
          <w:b/>
          <w:sz w:val="24"/>
          <w:szCs w:val="24"/>
        </w:rPr>
        <w:tab/>
      </w:r>
      <w:r w:rsidRPr="007B6AF2">
        <w:rPr>
          <w:b/>
          <w:sz w:val="24"/>
          <w:szCs w:val="24"/>
        </w:rPr>
        <w:tab/>
      </w:r>
    </w:p>
    <w:p w14:paraId="2668D4CF" w14:textId="435C3023" w:rsidR="007B6AF2" w:rsidRPr="00E21F5C" w:rsidRDefault="007B6AF2" w:rsidP="007B6AF2">
      <w:pPr>
        <w:pStyle w:val="NoSpacing"/>
        <w:rPr>
          <w:b/>
          <w:bCs/>
          <w:sz w:val="28"/>
          <w:szCs w:val="28"/>
          <w:u w:val="single"/>
        </w:rPr>
      </w:pPr>
      <w:r w:rsidRPr="00E21F5C">
        <w:rPr>
          <w:b/>
          <w:bCs/>
          <w:sz w:val="28"/>
          <w:szCs w:val="28"/>
          <w:u w:val="single"/>
        </w:rPr>
        <w:t>CNC Machinist:</w:t>
      </w:r>
    </w:p>
    <w:p w14:paraId="42AF851B" w14:textId="77777777" w:rsidR="007B6AF2" w:rsidRDefault="007B6AF2" w:rsidP="007B6AF2">
      <w:pPr>
        <w:pStyle w:val="NoSpacing"/>
      </w:pPr>
    </w:p>
    <w:p w14:paraId="1EB8E118" w14:textId="78FCB7D4" w:rsidR="007B6AF2" w:rsidRPr="00362057" w:rsidRDefault="007B6AF2" w:rsidP="007B6AF2">
      <w:pPr>
        <w:pStyle w:val="NoSpacing"/>
        <w:rPr>
          <w:sz w:val="24"/>
          <w:szCs w:val="24"/>
        </w:rPr>
      </w:pPr>
      <w:r w:rsidRPr="00362057">
        <w:rPr>
          <w:sz w:val="24"/>
          <w:szCs w:val="24"/>
        </w:rPr>
        <w:t>The CNC Machinist will plan machining operation by studying work orders, blue prints, engineering drawings, materials, specification and machining parameters.  Machinist are responsible for machining materials to customer specifications.  Most work is custom with some small quantity jobs.  Programming at the controls is a must.  Work is performed in a clean climate-controlled environment.  Tools are provided.</w:t>
      </w:r>
      <w:r w:rsidR="005B3197" w:rsidRPr="00362057">
        <w:rPr>
          <w:sz w:val="24"/>
          <w:szCs w:val="24"/>
        </w:rPr>
        <w:t xml:space="preserve">  Day shift </w:t>
      </w:r>
      <w:r w:rsidR="009C535A" w:rsidRPr="00362057">
        <w:rPr>
          <w:sz w:val="24"/>
          <w:szCs w:val="24"/>
        </w:rPr>
        <w:t xml:space="preserve">(M-F, 7a-3:30p) </w:t>
      </w:r>
      <w:r w:rsidR="005B3197" w:rsidRPr="00362057">
        <w:rPr>
          <w:sz w:val="24"/>
          <w:szCs w:val="24"/>
        </w:rPr>
        <w:t xml:space="preserve">and night shift </w:t>
      </w:r>
      <w:r w:rsidR="009C535A" w:rsidRPr="00362057">
        <w:rPr>
          <w:sz w:val="24"/>
          <w:szCs w:val="24"/>
        </w:rPr>
        <w:t xml:space="preserve">(M-Th, 4p-2:30a) </w:t>
      </w:r>
      <w:r w:rsidR="005B3197" w:rsidRPr="00362057">
        <w:rPr>
          <w:sz w:val="24"/>
          <w:szCs w:val="24"/>
        </w:rPr>
        <w:t>position</w:t>
      </w:r>
      <w:r w:rsidR="009C535A" w:rsidRPr="00362057">
        <w:rPr>
          <w:sz w:val="24"/>
          <w:szCs w:val="24"/>
        </w:rPr>
        <w:t>s</w:t>
      </w:r>
      <w:r w:rsidR="005B3197" w:rsidRPr="00362057">
        <w:rPr>
          <w:sz w:val="24"/>
          <w:szCs w:val="24"/>
        </w:rPr>
        <w:t xml:space="preserve"> available.</w:t>
      </w:r>
      <w:r w:rsidR="00AA11F4">
        <w:rPr>
          <w:sz w:val="24"/>
          <w:szCs w:val="24"/>
        </w:rPr>
        <w:t xml:space="preserve">  Hourly rate $29 depending on experience.</w:t>
      </w:r>
    </w:p>
    <w:p w14:paraId="43418DC0" w14:textId="44E7D119" w:rsidR="007B6AF2" w:rsidRDefault="007B6AF2" w:rsidP="007B6AF2">
      <w:pPr>
        <w:pStyle w:val="NoSpacing"/>
      </w:pPr>
    </w:p>
    <w:p w14:paraId="0C4D7777" w14:textId="12ECB95F" w:rsidR="007B6AF2" w:rsidRDefault="007B6AF2" w:rsidP="007B6AF2">
      <w:pPr>
        <w:pStyle w:val="NoSpacing"/>
      </w:pPr>
    </w:p>
    <w:p w14:paraId="1E901A46" w14:textId="744A12F9" w:rsidR="007B6AF2" w:rsidRPr="001A737B" w:rsidRDefault="004E7EDD" w:rsidP="007B6AF2">
      <w:pPr>
        <w:pStyle w:val="NoSpacing"/>
        <w:rPr>
          <w:sz w:val="28"/>
          <w:szCs w:val="28"/>
        </w:rPr>
      </w:pPr>
      <w:r w:rsidRPr="001A737B">
        <w:rPr>
          <w:sz w:val="28"/>
          <w:szCs w:val="28"/>
        </w:rPr>
        <w:t xml:space="preserve">See full job description including duties and requirements online at </w:t>
      </w:r>
      <w:hyperlink r:id="rId5" w:history="1">
        <w:r w:rsidRPr="001A737B">
          <w:rPr>
            <w:rStyle w:val="Hyperlink"/>
            <w:sz w:val="28"/>
            <w:szCs w:val="28"/>
          </w:rPr>
          <w:t>www.SEPCO.com</w:t>
        </w:r>
      </w:hyperlink>
      <w:r w:rsidRPr="001A737B">
        <w:rPr>
          <w:sz w:val="28"/>
          <w:szCs w:val="28"/>
        </w:rPr>
        <w:t xml:space="preserve">. </w:t>
      </w:r>
      <w:r w:rsidR="007B6AF2" w:rsidRPr="001A737B">
        <w:rPr>
          <w:sz w:val="28"/>
          <w:szCs w:val="28"/>
        </w:rPr>
        <w:t xml:space="preserve">To apply </w:t>
      </w:r>
      <w:r w:rsidRPr="001A737B">
        <w:rPr>
          <w:sz w:val="28"/>
          <w:szCs w:val="28"/>
        </w:rPr>
        <w:t xml:space="preserve">send resume to </w:t>
      </w:r>
      <w:hyperlink r:id="rId6" w:history="1">
        <w:r w:rsidRPr="001A737B">
          <w:rPr>
            <w:rStyle w:val="Hyperlink"/>
            <w:sz w:val="28"/>
            <w:szCs w:val="28"/>
          </w:rPr>
          <w:t>jeanz@sepco.com</w:t>
        </w:r>
      </w:hyperlink>
      <w:r w:rsidRPr="001A737B">
        <w:rPr>
          <w:sz w:val="28"/>
          <w:szCs w:val="28"/>
        </w:rPr>
        <w:t xml:space="preserve">.  </w:t>
      </w:r>
      <w:r w:rsidR="007B6AF2" w:rsidRPr="001A737B">
        <w:rPr>
          <w:sz w:val="28"/>
          <w:szCs w:val="28"/>
        </w:rPr>
        <w:t xml:space="preserve"> </w:t>
      </w:r>
    </w:p>
    <w:p w14:paraId="40C29539" w14:textId="35A00BAB" w:rsidR="00C90E1B" w:rsidRDefault="00C90E1B" w:rsidP="00C90E1B">
      <w:pPr>
        <w:pStyle w:val="NoSpacing"/>
      </w:pPr>
      <w:r>
        <w:t xml:space="preserve"> </w:t>
      </w:r>
    </w:p>
    <w:p w14:paraId="03E382DA" w14:textId="77777777" w:rsidR="00C90E1B" w:rsidRPr="00F81A0A" w:rsidRDefault="00C90E1B" w:rsidP="00C90E1B">
      <w:pPr>
        <w:pStyle w:val="NoSpacing"/>
      </w:pPr>
    </w:p>
    <w:p w14:paraId="53AF8B55" w14:textId="0839654B" w:rsidR="00C90E1B" w:rsidRDefault="00C90E1B"/>
    <w:p w14:paraId="1CEFA1CD" w14:textId="301EE7C0" w:rsidR="00C90E1B" w:rsidRDefault="00C90E1B"/>
    <w:p w14:paraId="2CAD8605" w14:textId="17FB3C6B" w:rsidR="00C90E1B" w:rsidRDefault="00C90E1B"/>
    <w:p w14:paraId="1C499D1B" w14:textId="4F1CCC2E" w:rsidR="00C90E1B" w:rsidRDefault="00C90E1B"/>
    <w:p w14:paraId="1ED1E378" w14:textId="77777777" w:rsidR="00C90E1B" w:rsidRDefault="00C90E1B"/>
    <w:p w14:paraId="2D17941E" w14:textId="7C9A0668" w:rsidR="00C90E1B" w:rsidRDefault="00C90E1B" w:rsidP="00C90E1B">
      <w:pPr>
        <w:jc w:val="center"/>
      </w:pPr>
    </w:p>
    <w:p w14:paraId="32266916" w14:textId="77777777" w:rsidR="00C90E1B" w:rsidRDefault="00C90E1B" w:rsidP="00C90E1B">
      <w:pPr>
        <w:pStyle w:val="NoSpacing"/>
        <w:rPr>
          <w:sz w:val="52"/>
          <w:szCs w:val="52"/>
        </w:rPr>
      </w:pPr>
    </w:p>
    <w:p w14:paraId="651C42BE" w14:textId="77777777" w:rsidR="00C90E1B" w:rsidRDefault="00C90E1B" w:rsidP="00C90E1B">
      <w:pPr>
        <w:pStyle w:val="NoSpacing"/>
        <w:rPr>
          <w:sz w:val="52"/>
          <w:szCs w:val="52"/>
        </w:rPr>
      </w:pPr>
    </w:p>
    <w:sectPr w:rsidR="00C90E1B" w:rsidSect="00362057">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1B"/>
    <w:rsid w:val="000305C2"/>
    <w:rsid w:val="001A737B"/>
    <w:rsid w:val="001F32B4"/>
    <w:rsid w:val="002C0865"/>
    <w:rsid w:val="00362057"/>
    <w:rsid w:val="004C36A7"/>
    <w:rsid w:val="004E7EDD"/>
    <w:rsid w:val="005B3197"/>
    <w:rsid w:val="007B6AF2"/>
    <w:rsid w:val="00860A1A"/>
    <w:rsid w:val="009C535A"/>
    <w:rsid w:val="00AA11F4"/>
    <w:rsid w:val="00C90E1B"/>
    <w:rsid w:val="00CD3A23"/>
    <w:rsid w:val="00E2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A7FDA"/>
  <w15:chartTrackingRefBased/>
  <w15:docId w15:val="{1D9F665E-953B-4F33-A182-4AD7D64C4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E1B"/>
    <w:pPr>
      <w:spacing w:after="0" w:line="240" w:lineRule="auto"/>
    </w:pPr>
  </w:style>
  <w:style w:type="character" w:styleId="Hyperlink">
    <w:name w:val="Hyperlink"/>
    <w:basedOn w:val="DefaultParagraphFont"/>
    <w:uiPriority w:val="99"/>
    <w:unhideWhenUsed/>
    <w:rsid w:val="004E7EDD"/>
    <w:rPr>
      <w:color w:val="0563C1" w:themeColor="hyperlink"/>
      <w:u w:val="single"/>
    </w:rPr>
  </w:style>
  <w:style w:type="character" w:customStyle="1" w:styleId="UnresolvedMention">
    <w:name w:val="Unresolved Mention"/>
    <w:basedOn w:val="DefaultParagraphFont"/>
    <w:uiPriority w:val="99"/>
    <w:semiHidden/>
    <w:unhideWhenUsed/>
    <w:rsid w:val="004E7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anz@sepco.com" TargetMode="External"/><Relationship Id="rId5" Type="http://schemas.openxmlformats.org/officeDocument/2006/relationships/hyperlink" Target="http://www.SEPC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Ziegert</dc:creator>
  <cp:keywords/>
  <dc:description/>
  <cp:lastModifiedBy>Merrell, Robin</cp:lastModifiedBy>
  <cp:revision>2</cp:revision>
  <cp:lastPrinted>2021-02-23T16:05:00Z</cp:lastPrinted>
  <dcterms:created xsi:type="dcterms:W3CDTF">2021-02-26T13:36:00Z</dcterms:created>
  <dcterms:modified xsi:type="dcterms:W3CDTF">2021-02-26T13:36:00Z</dcterms:modified>
</cp:coreProperties>
</file>